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4415"/>
      </w:tblGrid>
      <w:tr w:rsidR="008029B6" w:rsidRPr="008029B6" w:rsidTr="008029B6">
        <w:trPr>
          <w:trHeight w:val="226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23" w:rsidRPr="00AE0723" w:rsidRDefault="00AE0723" w:rsidP="00AE07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-26035</wp:posOffset>
                  </wp:positionV>
                  <wp:extent cx="914400" cy="114681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6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7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</w:t>
            </w:r>
            <w:r w:rsidRPr="00AE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AZIENDA SANITARIA LOCALE DI PESCARA</w:t>
            </w:r>
          </w:p>
          <w:p w:rsidR="00AE0723" w:rsidRPr="00AE0723" w:rsidRDefault="00AE0723" w:rsidP="00AE07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   Uff. Formazione ed Aggiornamento – </w:t>
            </w:r>
          </w:p>
          <w:p w:rsidR="00AE0723" w:rsidRPr="00AE0723" w:rsidRDefault="00AE0723" w:rsidP="00AE07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 Via Renato Paolini n. 47 - 65124 Pescara</w:t>
            </w:r>
          </w:p>
          <w:p w:rsidR="00AE0723" w:rsidRPr="00AE0723" w:rsidRDefault="00AE0723" w:rsidP="00AE07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  Tel. 085 4253166 - Fax 085 4253165</w:t>
            </w:r>
          </w:p>
          <w:p w:rsidR="00AE0723" w:rsidRPr="00AE0723" w:rsidRDefault="00AE0723" w:rsidP="00AE07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Dir. Amministrativo Dott. Alberto Cianci</w:t>
            </w:r>
          </w:p>
          <w:p w:rsidR="00AE0723" w:rsidRPr="00AE0723" w:rsidRDefault="00AE0723" w:rsidP="00AE07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0723" w:rsidRPr="00AE0723" w:rsidRDefault="00AE0723" w:rsidP="00AE0723">
            <w:pPr>
              <w:widowControl w:val="0"/>
              <w:suppressAutoHyphens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AE07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AE0723">
              <w:rPr>
                <w:rFonts w:ascii="Times New Roman" w:eastAsia="Times New Roman" w:hAnsi="Times New Roman" w:cs="Times New Roman"/>
                <w:sz w:val="4"/>
                <w:szCs w:val="4"/>
                <w:lang w:eastAsia="it-IT"/>
              </w:rPr>
              <w:t xml:space="preserve">  </w:t>
            </w:r>
            <w:hyperlink r:id="rId6" w:history="1">
              <w:r w:rsidRPr="00AE072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it-IT"/>
                </w:rPr>
                <w:t>www.ausl.pe.it</w:t>
              </w:r>
            </w:hyperlink>
            <w:r w:rsidRPr="00AE0723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 </w:t>
            </w:r>
          </w:p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029B6" w:rsidRPr="008029B6" w:rsidTr="008029B6">
        <w:trPr>
          <w:trHeight w:val="1133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RILEVAZIONE BISOGNI FORMATIVI ANNO 2019</w:t>
            </w:r>
          </w:p>
        </w:tc>
      </w:tr>
      <w:tr w:rsidR="008029B6" w:rsidRPr="008029B6" w:rsidTr="008029B6">
        <w:trPr>
          <w:trHeight w:val="563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</w:pPr>
          </w:p>
        </w:tc>
      </w:tr>
      <w:tr w:rsidR="008029B6" w:rsidRPr="008029B6" w:rsidTr="008029B6">
        <w:trPr>
          <w:trHeight w:val="1133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9B6" w:rsidRPr="008029B6" w:rsidRDefault="008029B6" w:rsidP="007E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QUALI SONO I C</w:t>
            </w:r>
            <w:r w:rsidR="007E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ORSI NECESSARI AL MIGLIORAMENTO    </w:t>
            </w:r>
            <w:r w:rsidRPr="008029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DELL'ATTIVITA' </w:t>
            </w:r>
            <w:r w:rsidR="007E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8029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DELL'U.O</w:t>
            </w:r>
            <w:r w:rsidR="007E6F45" w:rsidRPr="007E6F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.</w:t>
            </w:r>
          </w:p>
        </w:tc>
      </w:tr>
      <w:tr w:rsidR="008029B6" w:rsidRPr="008029B6" w:rsidTr="008029B6">
        <w:trPr>
          <w:trHeight w:val="563"/>
        </w:trPr>
        <w:tc>
          <w:tcPr>
            <w:tcW w:w="9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8029B6" w:rsidRPr="008029B6" w:rsidTr="008029B6">
        <w:trPr>
          <w:trHeight w:val="56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  <w:t>AREA TEMATICA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  <w:t>DESTINATARI</w:t>
            </w:r>
          </w:p>
        </w:tc>
      </w:tr>
      <w:tr w:rsidR="008029B6" w:rsidRPr="008029B6" w:rsidTr="008029B6">
        <w:trPr>
          <w:trHeight w:val="113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8029B6" w:rsidRPr="008029B6" w:rsidTr="008029B6">
        <w:trPr>
          <w:trHeight w:val="113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8029B6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it-IT"/>
              </w:rPr>
              <w:t> </w:t>
            </w:r>
          </w:p>
        </w:tc>
      </w:tr>
      <w:tr w:rsidR="008029B6" w:rsidRPr="008029B6" w:rsidTr="008029B6">
        <w:trPr>
          <w:trHeight w:val="113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029B6" w:rsidRPr="008029B6" w:rsidTr="008029B6">
        <w:trPr>
          <w:trHeight w:val="113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029B6" w:rsidRPr="008029B6" w:rsidTr="008029B6">
        <w:trPr>
          <w:trHeight w:val="113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029B6" w:rsidRPr="008029B6" w:rsidTr="008029B6">
        <w:trPr>
          <w:trHeight w:val="113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029B6" w:rsidRPr="008029B6" w:rsidTr="008029B6">
        <w:trPr>
          <w:trHeight w:val="1133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9B6" w:rsidRPr="008029B6" w:rsidRDefault="008029B6" w:rsidP="00802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029B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613EDE" w:rsidRDefault="00613EDE" w:rsidP="00613EDE">
      <w:pPr>
        <w:jc w:val="right"/>
      </w:pPr>
      <w:r>
        <w:br/>
      </w:r>
      <w:r w:rsidRPr="007E6F45">
        <w:rPr>
          <w:b/>
        </w:rPr>
        <w:t xml:space="preserve">Firma </w:t>
      </w:r>
      <w:proofErr w:type="spellStart"/>
      <w:r w:rsidRPr="007E6F45">
        <w:rPr>
          <w:b/>
        </w:rPr>
        <w:t>Resp.le</w:t>
      </w:r>
      <w:proofErr w:type="spellEnd"/>
      <w:r w:rsidRPr="007E6F45">
        <w:rPr>
          <w:b/>
        </w:rPr>
        <w:t xml:space="preserve"> U.O.</w:t>
      </w:r>
      <w:r>
        <w:br/>
        <w:t>________________</w:t>
      </w:r>
    </w:p>
    <w:sectPr w:rsidR="00613EDE" w:rsidSect="00613EDE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B6"/>
    <w:rsid w:val="00613EDE"/>
    <w:rsid w:val="0071690B"/>
    <w:rsid w:val="007E2FE3"/>
    <w:rsid w:val="007E6F45"/>
    <w:rsid w:val="008029B6"/>
    <w:rsid w:val="0088564F"/>
    <w:rsid w:val="00A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sl.pe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Ausl Pescara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Matera</dc:creator>
  <cp:lastModifiedBy>Beatrice Zimarino</cp:lastModifiedBy>
  <cp:revision>2</cp:revision>
  <dcterms:created xsi:type="dcterms:W3CDTF">2018-11-12T12:35:00Z</dcterms:created>
  <dcterms:modified xsi:type="dcterms:W3CDTF">2018-11-12T12:35:00Z</dcterms:modified>
</cp:coreProperties>
</file>